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DD" w:rsidRDefault="00E430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391804"/>
            <wp:effectExtent l="0" t="0" r="6350" b="9525"/>
            <wp:docPr id="1" name="Рисунок 1" descr="C:\Users\admin\Pictures\Геометрия 8 класс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Геометрия 8 класс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91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A6B" w:rsidRDefault="009E03AE">
      <w:pPr>
        <w:rPr>
          <w:rFonts w:ascii="Times New Roman" w:eastAsia="Calibri" w:hAnsi="Times New Roman" w:cs="Times New Roman"/>
          <w:sz w:val="24"/>
          <w:szCs w:val="24"/>
        </w:rPr>
      </w:pPr>
      <w:r w:rsidRPr="00132F0F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 w:rsidR="00771A13">
        <w:rPr>
          <w:rFonts w:ascii="Times New Roman" w:hAnsi="Times New Roman" w:cs="Times New Roman"/>
          <w:sz w:val="24"/>
          <w:szCs w:val="24"/>
        </w:rPr>
        <w:t>ана «МБОУ Ялкынская ООШ» на 2019-2020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 геометрии  в 8 классе отводится 2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«Геометрия » в 8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«Геометрия 7-9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УМК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В.Погорелов</w:t>
      </w:r>
      <w:proofErr w:type="spellEnd"/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3884"/>
        <w:gridCol w:w="6946"/>
        <w:gridCol w:w="1134"/>
        <w:gridCol w:w="1134"/>
        <w:gridCol w:w="1276"/>
      </w:tblGrid>
      <w:tr w:rsidR="009E03AE" w:rsidRPr="005264D5" w:rsidTr="00A86182">
        <w:trPr>
          <w:trHeight w:val="263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03AE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3AE" w:rsidRPr="00552777" w:rsidRDefault="009E03AE" w:rsidP="00A861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9E03AE" w:rsidRPr="00552777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52777" w:rsidRDefault="009E03AE" w:rsidP="00A861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Требования к уровню</w:t>
            </w:r>
          </w:p>
          <w:p w:rsidR="009E03AE" w:rsidRPr="00552777" w:rsidRDefault="009E03AE" w:rsidP="00A861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подготовки</w:t>
            </w:r>
            <w:bookmarkStart w:id="0" w:name="_GoBack"/>
            <w:bookmarkEnd w:id="0"/>
          </w:p>
          <w:p w:rsidR="009E03AE" w:rsidRPr="00552777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52777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52777" w:rsidRDefault="009E03AE" w:rsidP="00A86182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Дата</w:t>
            </w:r>
          </w:p>
          <w:p w:rsidR="009E03AE" w:rsidRPr="00552777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52777" w:rsidRDefault="009E03AE" w:rsidP="00A86182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Дата</w:t>
            </w:r>
          </w:p>
          <w:p w:rsidR="009E03AE" w:rsidRPr="00552777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9E03AE" w:rsidRPr="005264D5" w:rsidTr="00A86182">
        <w:trPr>
          <w:trHeight w:val="263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03AE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Четырёхугольники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63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четырёхугольника.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какая фигура называется четырёхугольником, определение его составляющих;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четырёхугольники, называть по рисунку его элементы.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Признак параллелограмма.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и признак параллелограмма;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признак параллелограмма и применять его при решении несложных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Свойство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диагоналей параллелограмма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свойство диагоналей параллелограмма;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это свойство и применять его при решении несложных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47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противолежащих сто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рон и углов параллелограмма.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параллелограмма;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свойства параллелограмма и применять данные свойства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23" w:rsidRPr="005264D5" w:rsidRDefault="00FF6823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</w:t>
            </w:r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. Признак прямоугольника</w:t>
            </w:r>
            <w:proofErr w:type="gramStart"/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прямоугольника, свойство прямоугольника;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свойство прямоугольника, признак прямоугольника. Применять эти знания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Ромб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Признак ромба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Ромб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Признак ромба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ромба и его свойства;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свойство ромба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определение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ромба, его свойства и признаки 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23" w:rsidRPr="005264D5" w:rsidRDefault="00FF6823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Квадрат.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Признак квадрата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квадрата и его свойства;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задания, используя определение и свойства квадрата.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DA6EBC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9E03AE" w:rsidRPr="005264D5" w:rsidRDefault="00DA6EBC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 определения, свойства и признаки по изученной теме;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знания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23" w:rsidRPr="005264D5" w:rsidRDefault="00FF6823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73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576580" w:rsidP="00A86182">
            <w:pPr>
              <w:autoSpaceDN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  <w:r w:rsidR="009E03AE"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 теме: «Четырёхугольники»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45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Анализ к/р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 ошибками</w:t>
            </w:r>
          </w:p>
          <w:p w:rsidR="009E03AE" w:rsidRPr="005264D5" w:rsidRDefault="00DA6EBC" w:rsidP="00A86182">
            <w:pPr>
              <w:autoSpaceDN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формулировки теоремы Фалеса;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задания, используя теорему, делить отрезки и углы на равные части.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23" w:rsidRPr="005264D5" w:rsidRDefault="00FF6823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DA6EBC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средней линии треугольника, теорему о средней линии треугольника;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распознавать среднюю линию и применять её свойства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DA6EBC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Трапеция.</w:t>
            </w:r>
            <w:r w:rsidR="005765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линия трапеции.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трапец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ии и её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элементов, теорему о средней линии трапеции, свойство равнобокой трапеции;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теорему о средней линии трапеции, решать задачи, используя полученные знания.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DA6EBC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9E03AE" w:rsidRPr="005264D5" w:rsidRDefault="00DA6EBC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формулировку теоремы Фалеса, определение трапеции, средней линии трапеции;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среднюю линию трапеции, вычислять её длину по формуле, применять знания по этой теме для решения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823" w:rsidRPr="005264D5" w:rsidRDefault="00FF6823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Теорема о пропорциональных отрезках. </w:t>
            </w:r>
          </w:p>
          <w:p w:rsidR="009E03AE" w:rsidRPr="00160CE7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Построение четвёртого про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порционального отрезка.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формулировку теоремы о пропорциональных отрезках; правила построения четвёртого пропорционального отрезка;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деление отрезка в заданном рациональном отношении.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DA6EBC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  <w:p w:rsidR="009E03AE" w:rsidRPr="005264D5" w:rsidRDefault="00DA6EBC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знания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03AE" w:rsidRPr="005264D5" w:rsidRDefault="009E03AE" w:rsidP="00A86182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№2 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теме: «Теорема Фалеса»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3AE" w:rsidRPr="005264D5" w:rsidRDefault="009E03AE" w:rsidP="00A86182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E03AE" w:rsidRPr="005264D5" w:rsidRDefault="009E03AE" w:rsidP="009E03A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884"/>
        <w:gridCol w:w="6946"/>
        <w:gridCol w:w="1134"/>
        <w:gridCol w:w="1134"/>
        <w:gridCol w:w="1276"/>
      </w:tblGrid>
      <w:tr w:rsidR="009E03AE" w:rsidRPr="005264D5" w:rsidTr="00A86182">
        <w:trPr>
          <w:trHeight w:val="251"/>
        </w:trPr>
        <w:tc>
          <w:tcPr>
            <w:tcW w:w="12724" w:type="dxa"/>
            <w:gridSpan w:val="4"/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    19 часов</w:t>
            </w:r>
          </w:p>
        </w:tc>
        <w:tc>
          <w:tcPr>
            <w:tcW w:w="2410" w:type="dxa"/>
            <w:gridSpan w:val="2"/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Косинус угла.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косинуса острого угла в прямоугольном треугольнике;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вычислять косинус угла при решении конкретных задач, строить угол по его косинусу.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теорему Пифагора;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теорему Пифагора и применять её при решении простейших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Египетский треугольник.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теорему Пифагора, следствия из неё, теорему обратную  теореме Пифагора;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египетский треугольник, использовать теоремы и следствия при решении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 и наклонная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наклонной, перпендикуляра, проекции наклонной, следствие из теоремы Пифагора;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задачи, используя данную теорию.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 w:color="FFFFFF" w:themeColor="background1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Неравенство треугольника.</w:t>
            </w:r>
          </w:p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Неравенство треугольника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формулировку теоремы;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неравенство треугольника при решении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DA6E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знания при решении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теме: «Теорема Пифагора»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DA6E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E03AE" w:rsidRPr="005264D5" w:rsidRDefault="009E03AE" w:rsidP="00DA6E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:rsidR="009E03AE" w:rsidRPr="005264D5" w:rsidRDefault="009E03AE" w:rsidP="00DA6E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84" w:type="dxa"/>
            <w:tcBorders>
              <w:left w:val="single" w:sz="4" w:space="0" w:color="auto"/>
            </w:tcBorders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между сторонами и углами в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прямоугольном треугольнике.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синуса, тангенса;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задачи на вычисление элементов прямоугольного треугольника,  а так же пользоваться таблицами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Брадиса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инженерным калькулятором.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ригонометрические тождества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тригонометрические тождества;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их в несложных вычислениях.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синуса, косинуса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тангенса некоторых углов.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числовые значения синуса, косинуса и тангенса углов 30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, 45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, 60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данные числовые значения при решении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синуса, косинуса и та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нгенса при возрастании угла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теорему об изменении синуса, косинуса и тангенса при возрастании угла;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пользоваться данной теоремой при решении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знания при решении задач.</w:t>
            </w:r>
          </w:p>
        </w:tc>
        <w:tc>
          <w:tcPr>
            <w:tcW w:w="1134" w:type="dxa"/>
          </w:tcPr>
          <w:p w:rsidR="009E03AE" w:rsidRPr="005264D5" w:rsidRDefault="009E03AE" w:rsidP="00DA6E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 w:rsidR="00DA60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4 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 теме: «Соотношения между 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сторонами и углами в прямоугольном треугольнике».</w:t>
            </w:r>
          </w:p>
        </w:tc>
        <w:tc>
          <w:tcPr>
            <w:tcW w:w="694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9E03AE" w:rsidRPr="005264D5" w:rsidRDefault="009E03AE" w:rsidP="009E03A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884"/>
        <w:gridCol w:w="6804"/>
        <w:gridCol w:w="1276"/>
        <w:gridCol w:w="1134"/>
        <w:gridCol w:w="1276"/>
      </w:tblGrid>
      <w:tr w:rsidR="009E03AE" w:rsidRPr="005264D5" w:rsidTr="00A86182">
        <w:trPr>
          <w:trHeight w:val="251"/>
        </w:trPr>
        <w:tc>
          <w:tcPr>
            <w:tcW w:w="15134" w:type="dxa"/>
            <w:gridSpan w:val="6"/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Декартовые координаты на плоскости 11 часов</w:t>
            </w: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декартовых координат. Коорд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инаты середины отрезка.</w:t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какие абсциссы имеют точки оси ординат, какие ординаты имеют точки оси абсцисс,  формулы координат середины отрезка;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строить точки по координатам, определять знаки координат точек, в зависимости в какой четверти они лежат, уметь применять формулы координат середины отрезка при решении задач.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DA6EBC">
        <w:trPr>
          <w:trHeight w:val="1110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между точками</w:t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формулу расстояния между двумя точками;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вычислять расстояния между точками с заданными координатами.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окружности.</w:t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уравнение окружности;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выводить и применять при решении задач.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общее уравнение прямой;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выводить его в ходе изучения текущего материала и использовать при решении задач.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Координа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 точки пересечения </w:t>
            </w:r>
            <w:proofErr w:type="gramStart"/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прямых</w:t>
            </w:r>
            <w:proofErr w:type="gramEnd"/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 нахождения координат точки пересечения прямых;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пользоваться этим способом при решении конкретных задач.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Расположение прямой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относительно системы 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координат.</w:t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частные случаи расположения прямой относительно осей координат;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распознават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заданному уравнению прям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ой.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Угловой коэффициент в уравнении прямой.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 линейной функции.</w:t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геометрический смысл коэффициента k  в уравнении y =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kx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l.</w:t>
            </w: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приводить уравнения вида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ax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by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c =0 (при b≠0)  к уравнению y =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kx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l.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Перес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ечение прямой с окружностью</w:t>
            </w:r>
            <w:proofErr w:type="gramEnd"/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, при каком условии прямая пересекает окружность в двух точках, касается окружности, не имеет общих точек;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эти знания при решении задач.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синуса, косинуса и тангенса любого угла от 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180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синуса, косинуса и тангенса любого угла от 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180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значения синуса, косинуса и тангенса острых и тупых углов, используя определения и рассмотренные в пункте формулы приведения.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 w:rsidRPr="0025397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11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 теме: «Декартовые координаты на плоскости».</w:t>
            </w:r>
          </w:p>
        </w:tc>
        <w:tc>
          <w:tcPr>
            <w:tcW w:w="6804" w:type="dxa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276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9E03AE" w:rsidRPr="005264D5" w:rsidRDefault="009E03AE" w:rsidP="009E03A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"/>
        <w:gridCol w:w="3884"/>
        <w:gridCol w:w="6946"/>
        <w:gridCol w:w="1134"/>
        <w:gridCol w:w="1134"/>
        <w:gridCol w:w="1276"/>
      </w:tblGrid>
      <w:tr w:rsidR="009E03AE" w:rsidRPr="005264D5" w:rsidTr="00A86182">
        <w:trPr>
          <w:trHeight w:val="251"/>
        </w:trPr>
        <w:tc>
          <w:tcPr>
            <w:tcW w:w="709" w:type="dxa"/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1" w:type="dxa"/>
            <w:gridSpan w:val="3"/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6 часов</w:t>
            </w:r>
          </w:p>
        </w:tc>
        <w:tc>
          <w:tcPr>
            <w:tcW w:w="3544" w:type="dxa"/>
            <w:gridSpan w:val="3"/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фиг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ур. Свойства движения. </w:t>
            </w:r>
          </w:p>
        </w:tc>
        <w:tc>
          <w:tcPr>
            <w:tcW w:w="6946" w:type="dxa"/>
            <w:vMerge w:val="restart"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движения и его свойства;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свойства движения для распознавания фигур, в которые 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придвижении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переходят данные фигуры (параллелограмм, прямоугольник и т.д.).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точек и фигур, симметричных   относительно данной точки;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стоить точки и простейшие фигуры, симметричные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данным относительно данной точки, приводить примеры фигур, имеющих центр симметрии.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точек и фигур, симметричных   относительно данной прямой;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стоить точки и простейшие фигуры, симметричные данным относительно данной прямой, приводить примеры фигур, имеющих ось симметрии.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поворота;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образы простейших фигур при повороте (луч с началом в центре поворота, точка, отрезок).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формулы параллельного переноса, геометрические свойства параллельного переноса (как смещаются точки);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фигуры, в которые переходят соответственно данная точка, полупрямая, отрезок при заданном параллельном переносе.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полученные знания при решении задач.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Симметрия относитель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 точки. 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Симметрия относительно 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прямой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Поворот. 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ный перенос и его свойства.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9E03AE" w:rsidRPr="005264D5" w:rsidRDefault="009E03AE" w:rsidP="009E03A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"/>
        <w:gridCol w:w="3884"/>
        <w:gridCol w:w="6946"/>
        <w:gridCol w:w="1134"/>
        <w:gridCol w:w="6"/>
        <w:gridCol w:w="1128"/>
        <w:gridCol w:w="1276"/>
      </w:tblGrid>
      <w:tr w:rsidR="009E03AE" w:rsidRPr="005264D5" w:rsidTr="00A86182">
        <w:trPr>
          <w:trHeight w:val="251"/>
        </w:trPr>
        <w:tc>
          <w:tcPr>
            <w:tcW w:w="709" w:type="dxa"/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1" w:type="dxa"/>
            <w:gridSpan w:val="3"/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Векторы 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9 ч.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Абсолютная величина и направление вектора</w:t>
            </w:r>
          </w:p>
        </w:tc>
        <w:tc>
          <w:tcPr>
            <w:tcW w:w="6946" w:type="dxa"/>
            <w:vMerge w:val="restart"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что такое вектор, представлять, что означает понятие «одинаково направленные векторы», что понимается под абсолютной величиной (модулем, длиной) вектора.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изображать и обозначать вектор, различать его начало и конец в записи и на чертеже.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равных векторов в координатной и геометрической форме.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координаты вектора по координатам его начала и конца, вычислять абсолютную величину вектора по его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координатам, откладывать от заданной точки вектор, координаты которого известны.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суммы и разности дух векторов и формулировку теоремы 10.1;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координаты суммы и разности двух векторов, заданных координатами, распознавать на чертеже и строить сумму и разность двух векторов, заданных геометрически.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распознавать на чертеже и строить сумму и разность двух векторов, заданных геометрически.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произведения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векора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число;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координаты вектора λ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а</m:t>
                  </m: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e>
              </m:acc>
            </m:oMath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(λ≠0) по координатам вектора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а</m:t>
                  </m: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e>
              </m:acc>
            </m:oMath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строить 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вектор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λ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а</m:t>
                  </m: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e>
              </m:acc>
            </m:oMath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заданному вектору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а</m:t>
                  </m: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e>
              </m:acc>
            </m:oMath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191C">
              <w:rPr>
                <w:rFonts w:ascii="Times New Roman" w:eastAsia="Calibri" w:hAnsi="Times New Roman" w:cs="Times New Roman"/>
                <w:sz w:val="24"/>
                <w:szCs w:val="24"/>
              </w:rPr>
              <w:t>угла между векторами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скалярного произведения, геометрического смысла скалярного произведения, признак перпендикулярности векторов;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скалярное произведение</w:t>
            </w:r>
            <w:r w:rsidRPr="00771A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косинус между векторами,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перпендикулярность векторов.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полученные знания при решении задач.</w:t>
            </w:r>
          </w:p>
          <w:p w:rsidR="009E03AE" w:rsidRPr="005264D5" w:rsidRDefault="009E03AE" w:rsidP="00A8618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Равенство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векторо</w:t>
            </w:r>
            <w:proofErr w:type="spellEnd"/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 вектор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1</w:t>
            </w:r>
          </w:p>
        </w:tc>
        <w:tc>
          <w:tcPr>
            <w:tcW w:w="1134" w:type="dxa"/>
            <w:gridSpan w:val="2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векторов.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DA6E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сил.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84" w:type="dxa"/>
            <w:vAlign w:val="center"/>
          </w:tcPr>
          <w:p w:rsidR="009E03AE" w:rsidRPr="005264D5" w:rsidRDefault="00DA6EBC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6946" w:type="dxa"/>
            <w:vMerge/>
            <w:vAlign w:val="center"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84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  <w:r w:rsidR="00DA6EBC">
              <w:rPr>
                <w:rFonts w:ascii="Times New Roman" w:eastAsia="Calibri" w:hAnsi="Times New Roman" w:cs="Times New Roman"/>
                <w:sz w:val="24"/>
                <w:szCs w:val="24"/>
              </w:rPr>
              <w:t>по теме: «Векторы»</w:t>
            </w:r>
          </w:p>
        </w:tc>
        <w:tc>
          <w:tcPr>
            <w:tcW w:w="6946" w:type="dxa"/>
            <w:vMerge/>
          </w:tcPr>
          <w:p w:rsidR="009E03AE" w:rsidRPr="005264D5" w:rsidRDefault="009E03AE" w:rsidP="00A86182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E03AE" w:rsidRPr="005264D5" w:rsidTr="00A86182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84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  <w:r w:rsidRPr="00491A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 теме: «Векторы».</w:t>
            </w:r>
          </w:p>
        </w:tc>
        <w:tc>
          <w:tcPr>
            <w:tcW w:w="6946" w:type="dxa"/>
            <w:vMerge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E03AE" w:rsidRPr="005264D5" w:rsidRDefault="009E03AE" w:rsidP="00A8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03AE" w:rsidRPr="005264D5" w:rsidRDefault="009E03AE" w:rsidP="00A8618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9E03AE" w:rsidRPr="005264D5" w:rsidRDefault="009E03AE" w:rsidP="009E03A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34"/>
      </w:tblGrid>
      <w:tr w:rsidR="009E03AE" w:rsidRPr="005264D5" w:rsidTr="00DA6EBC">
        <w:trPr>
          <w:trHeight w:val="70"/>
        </w:trPr>
        <w:tc>
          <w:tcPr>
            <w:tcW w:w="15134" w:type="dxa"/>
          </w:tcPr>
          <w:p w:rsidR="009E03AE" w:rsidRPr="00771A13" w:rsidRDefault="009E03AE" w:rsidP="00DA6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часов)</w:t>
            </w:r>
          </w:p>
          <w:p w:rsidR="00DA602D" w:rsidRPr="00771A13" w:rsidRDefault="00DA602D" w:rsidP="00DA60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    Обобщающий урок по материалу геометрии  8 класса</w:t>
            </w:r>
          </w:p>
          <w:p w:rsidR="009E03AE" w:rsidRPr="00771A13" w:rsidRDefault="00DA602D" w:rsidP="00A86182">
            <w:pPr>
              <w:tabs>
                <w:tab w:val="center" w:pos="7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        Обобщающий урок по материалу геометрии  8 класса</w:t>
            </w:r>
            <w:r w:rsidR="009E03AE"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E03AE" w:rsidRPr="003037FD" w:rsidRDefault="009E03AE" w:rsidP="003037FD">
            <w:pPr>
              <w:tabs>
                <w:tab w:val="center" w:pos="7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        </w:t>
            </w:r>
            <w:r w:rsidR="00DA602D"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Обобщающий урок по материалу геометрии  8 класса</w:t>
            </w:r>
            <w:r w:rsidR="00DA602D"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9E03AE" w:rsidRPr="00560920" w:rsidRDefault="009E03AE" w:rsidP="009E03A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37FD" w:rsidRPr="003037FD" w:rsidRDefault="003037FD" w:rsidP="003037FD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037F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3037FD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3037FD" w:rsidRPr="003037FD" w:rsidTr="00B67D2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37FD" w:rsidRPr="003037FD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FD" w:rsidRPr="003037FD" w:rsidRDefault="003037FD" w:rsidP="003037F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037FD" w:rsidRPr="003037FD" w:rsidRDefault="003037FD" w:rsidP="003037FD">
      <w:pPr>
        <w:rPr>
          <w:rFonts w:eastAsiaTheme="minorEastAsia"/>
          <w:lang w:eastAsia="ru-RU"/>
        </w:rPr>
      </w:pPr>
    </w:p>
    <w:p w:rsidR="009E03AE" w:rsidRPr="005264D5" w:rsidRDefault="009E03AE" w:rsidP="009E03AE">
      <w:pPr>
        <w:rPr>
          <w:rFonts w:ascii="Times New Roman" w:hAnsi="Times New Roman" w:cs="Times New Roman"/>
          <w:sz w:val="24"/>
          <w:szCs w:val="24"/>
        </w:rPr>
      </w:pPr>
    </w:p>
    <w:p w:rsidR="009E03AE" w:rsidRDefault="009E03AE" w:rsidP="009E03AE"/>
    <w:p w:rsidR="009E03AE" w:rsidRDefault="009E03AE"/>
    <w:sectPr w:rsidR="009E03AE" w:rsidSect="009E03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A"/>
    <w:rsid w:val="00275A6B"/>
    <w:rsid w:val="003037FD"/>
    <w:rsid w:val="00552777"/>
    <w:rsid w:val="00576580"/>
    <w:rsid w:val="005B55F8"/>
    <w:rsid w:val="00771A13"/>
    <w:rsid w:val="009E03AE"/>
    <w:rsid w:val="00A3719A"/>
    <w:rsid w:val="00DA602D"/>
    <w:rsid w:val="00DA6EBC"/>
    <w:rsid w:val="00DD7ECD"/>
    <w:rsid w:val="00E430DD"/>
    <w:rsid w:val="00FF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3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3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2019-09-22T21:26:00Z</cp:lastPrinted>
  <dcterms:created xsi:type="dcterms:W3CDTF">2019-04-01T19:45:00Z</dcterms:created>
  <dcterms:modified xsi:type="dcterms:W3CDTF">2019-10-31T18:06:00Z</dcterms:modified>
</cp:coreProperties>
</file>